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35" w:rsidRDefault="00FD76B2" w:rsidP="00167722">
      <w:pPr>
        <w:ind w:firstLine="3969"/>
        <w:jc w:val="both"/>
        <w:rPr>
          <w:rFonts w:ascii="Times New Roman" w:hAnsi="Times New Roman"/>
          <w:sz w:val="24"/>
          <w:szCs w:val="28"/>
        </w:rPr>
      </w:pPr>
      <w:r w:rsidRPr="00FD76B2">
        <w:rPr>
          <w:rFonts w:ascii="Calibri" w:hAnsi="Calibri"/>
          <w:noProof/>
        </w:rPr>
        <w:pict>
          <v:rect id="_x0000_s1026" style="position:absolute;left:0;text-align:left;margin-left:-26.65pt;margin-top:60.1pt;width:251.35pt;height:164.15pt;z-index:251661312" strokecolor="white">
            <v:textbox style="mso-next-textbox:#_x0000_s1026">
              <w:txbxContent>
                <w:p w:rsidR="00C76C9D" w:rsidRPr="00087AE4" w:rsidRDefault="00C76C9D" w:rsidP="008F0B24">
                  <w:pPr>
                    <w:pStyle w:val="a9"/>
                    <w:contextualSpacing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87AE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Республика Бурятия</w:t>
                  </w:r>
                </w:p>
                <w:p w:rsidR="00C76C9D" w:rsidRPr="00087AE4" w:rsidRDefault="00C76C9D" w:rsidP="008F0B24">
                  <w:pPr>
                    <w:pStyle w:val="a9"/>
                    <w:contextualSpacing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87AE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Управление образования Администрации</w:t>
                  </w:r>
                </w:p>
                <w:p w:rsidR="00C76C9D" w:rsidRPr="00087AE4" w:rsidRDefault="00C76C9D" w:rsidP="008F0B24">
                  <w:pPr>
                    <w:pStyle w:val="a9"/>
                    <w:contextualSpacing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87AE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муниципального образования </w:t>
                  </w:r>
                </w:p>
                <w:p w:rsidR="00C76C9D" w:rsidRDefault="00C76C9D" w:rsidP="008F0B24">
                  <w:pPr>
                    <w:pStyle w:val="a9"/>
                    <w:contextualSpacing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mn-MN"/>
                    </w:rPr>
                    <w:t>г</w:t>
                  </w:r>
                  <w:proofErr w:type="spellStart"/>
                  <w:r w:rsidRPr="00087AE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ород</w:t>
                  </w:r>
                  <w:proofErr w:type="spellEnd"/>
                  <w:r w:rsidRPr="00087AE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Северобайкальск»</w:t>
                  </w:r>
                </w:p>
                <w:p w:rsidR="00C76C9D" w:rsidRPr="007461DD" w:rsidRDefault="00C76C9D" w:rsidP="008F0B24">
                  <w:pPr>
                    <w:pStyle w:val="a9"/>
                    <w:contextualSpacing/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</w:rPr>
                  </w:pPr>
                </w:p>
                <w:p w:rsidR="00C76C9D" w:rsidRDefault="00C76C9D" w:rsidP="008F0B24">
                  <w:pPr>
                    <w:pStyle w:val="a9"/>
                    <w:contextualSpacing/>
                    <w:jc w:val="center"/>
                    <w:rPr>
                      <w:rFonts w:ascii="Times New Roman" w:hAnsi="Times New Roman"/>
                      <w:b/>
                      <w:sz w:val="25"/>
                      <w:szCs w:val="25"/>
                    </w:rPr>
                  </w:pPr>
                  <w:r w:rsidRPr="00087AE4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Муниципальное автономное образовательное учрежде</w:t>
                  </w:r>
                  <w:r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ние дополнительного образования</w:t>
                  </w:r>
                </w:p>
                <w:p w:rsidR="00C76C9D" w:rsidRDefault="00C76C9D" w:rsidP="008F0B2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7AE4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«Центр национальной культуры «Баяр»</w:t>
                  </w:r>
                  <w:r w:rsidRPr="006610E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</w:t>
                  </w:r>
                  <w:r w:rsidRPr="007461DD">
                    <w:rPr>
                      <w:rFonts w:ascii="Times New Roman" w:hAnsi="Times New Roman"/>
                      <w:sz w:val="24"/>
                      <w:szCs w:val="24"/>
                    </w:rPr>
                    <w:t>(МАОУ ДО «ЦНК «Баяр»)</w:t>
                  </w:r>
                </w:p>
                <w:p w:rsidR="00C76C9D" w:rsidRPr="00087AE4" w:rsidRDefault="00C76C9D" w:rsidP="008F0B24">
                  <w:pPr>
                    <w:pStyle w:val="a9"/>
                    <w:contextualSpacing/>
                    <w:jc w:val="center"/>
                    <w:rPr>
                      <w:rFonts w:ascii="Times New Roman" w:hAnsi="Times New Roman"/>
                      <w:b/>
                      <w:sz w:val="25"/>
                      <w:szCs w:val="25"/>
                    </w:rPr>
                  </w:pPr>
                </w:p>
              </w:txbxContent>
            </v:textbox>
          </v:rect>
        </w:pict>
      </w:r>
      <w:r w:rsidRPr="00FD76B2">
        <w:rPr>
          <w:rFonts w:ascii="Calibri" w:hAnsi="Calibri"/>
          <w:noProof/>
        </w:rPr>
        <w:pict>
          <v:rect id="_x0000_s1027" style="position:absolute;left:0;text-align:left;margin-left:254.45pt;margin-top:60.1pt;width:227.5pt;height:164.15pt;z-index:251662336" strokecolor="white">
            <v:textbox style="mso-next-textbox:#_x0000_s1027">
              <w:txbxContent>
                <w:p w:rsidR="00C76C9D" w:rsidRPr="007877E6" w:rsidRDefault="00C76C9D" w:rsidP="008F0B24">
                  <w:pPr>
                    <w:pStyle w:val="a9"/>
                    <w:contextualSpacing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proofErr w:type="spellStart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Буряад</w:t>
                  </w:r>
                  <w:proofErr w:type="spellEnd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Улас</w:t>
                  </w:r>
                  <w:proofErr w:type="spellEnd"/>
                </w:p>
                <w:p w:rsidR="00C76C9D" w:rsidRPr="007877E6" w:rsidRDefault="00C76C9D" w:rsidP="008F0B24">
                  <w:pPr>
                    <w:pStyle w:val="a9"/>
                    <w:contextualSpacing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«Северобайкальск </w:t>
                  </w:r>
                  <w:proofErr w:type="spellStart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хото</w:t>
                  </w:r>
                  <w:proofErr w:type="spellEnd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</w:t>
                  </w:r>
                </w:p>
                <w:p w:rsidR="00C76C9D" w:rsidRDefault="00C76C9D" w:rsidP="008F0B24">
                  <w:pPr>
                    <w:pStyle w:val="a9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proofErr w:type="spellStart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гэ</w:t>
                  </w:r>
                  <w:proofErr w:type="gramStart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h</w:t>
                  </w:r>
                  <w:proofErr w:type="gramEnd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эн</w:t>
                  </w:r>
                  <w:proofErr w:type="spellEnd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нютагай</w:t>
                  </w:r>
                  <w:proofErr w:type="spellEnd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засагай</w:t>
                  </w:r>
                  <w:proofErr w:type="spellEnd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  <w:lang w:val="mn-MN"/>
                    </w:rPr>
                    <w:t xml:space="preserve"> </w:t>
                  </w:r>
                  <w:proofErr w:type="spellStart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байгууламжын</w:t>
                  </w:r>
                  <w:proofErr w:type="spellEnd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  <w:lang w:val="mn-MN"/>
                    </w:rPr>
                    <w:t>З</w:t>
                  </w:r>
                  <w:proofErr w:type="spellStart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ахиргаанай</w:t>
                  </w:r>
                  <w:proofErr w:type="spellEnd"/>
                  <w:r w:rsidRPr="007877E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Болбосоролой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хүтэлбэри</w:t>
                  </w:r>
                </w:p>
                <w:p w:rsidR="00C76C9D" w:rsidRPr="007461DD" w:rsidRDefault="00C76C9D" w:rsidP="008F0B24">
                  <w:pPr>
                    <w:pStyle w:val="a9"/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</w:rPr>
                  </w:pPr>
                </w:p>
                <w:p w:rsidR="00C76C9D" w:rsidRDefault="00C76C9D" w:rsidP="008F0B24">
                  <w:pPr>
                    <w:spacing w:after="0" w:line="240" w:lineRule="auto"/>
                    <w:ind w:right="150"/>
                    <w:jc w:val="center"/>
                    <w:rPr>
                      <w:rFonts w:ascii="Times New Roman" w:hAnsi="Times New Roman"/>
                      <w:b/>
                      <w:sz w:val="25"/>
                      <w:szCs w:val="25"/>
                    </w:rPr>
                  </w:pPr>
                  <w:proofErr w:type="spellStart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Нютаг</w:t>
                  </w:r>
                  <w:proofErr w:type="spellEnd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  <w:lang w:val="mn-MN"/>
                    </w:rPr>
                    <w:t>ай</w:t>
                  </w:r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засагай</w:t>
                  </w:r>
                  <w:proofErr w:type="spellEnd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нэмэлтэ</w:t>
                  </w:r>
                  <w:proofErr w:type="spellEnd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болбосоролой</w:t>
                  </w:r>
                  <w:proofErr w:type="spellEnd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 xml:space="preserve"> </w:t>
                  </w:r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  <w:lang w:val="mn-MN"/>
                    </w:rPr>
                    <w:t xml:space="preserve">бэеэ дааһан </w:t>
                  </w:r>
                </w:p>
                <w:p w:rsidR="00C76C9D" w:rsidRPr="0045751C" w:rsidRDefault="00C76C9D" w:rsidP="008F0B24">
                  <w:pPr>
                    <w:spacing w:after="0" w:line="240" w:lineRule="auto"/>
                    <w:ind w:right="150"/>
                    <w:jc w:val="center"/>
                    <w:rPr>
                      <w:rFonts w:ascii="Times New Roman" w:hAnsi="Times New Roman"/>
                      <w:b/>
                      <w:sz w:val="25"/>
                      <w:szCs w:val="25"/>
                    </w:rPr>
                  </w:pPr>
                  <w:proofErr w:type="spellStart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эмхи</w:t>
                  </w:r>
                  <w:proofErr w:type="spellEnd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зургаан</w:t>
                  </w:r>
                  <w:proofErr w:type="spellEnd"/>
                </w:p>
                <w:p w:rsidR="00C76C9D" w:rsidRDefault="00C76C9D" w:rsidP="008F0B24">
                  <w:pPr>
                    <w:tabs>
                      <w:tab w:val="left" w:pos="4536"/>
                    </w:tabs>
                    <w:spacing w:after="0" w:line="240" w:lineRule="auto"/>
                    <w:ind w:right="594"/>
                    <w:jc w:val="center"/>
                    <w:rPr>
                      <w:rFonts w:ascii="Times New Roman" w:hAnsi="Times New Roman"/>
                      <w:b/>
                      <w:sz w:val="25"/>
                      <w:szCs w:val="25"/>
                    </w:rPr>
                  </w:pPr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«</w:t>
                  </w:r>
                  <w:proofErr w:type="spellStart"/>
                  <w:proofErr w:type="gramStart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Y</w:t>
                  </w:r>
                  <w:proofErr w:type="gramEnd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ндэhэн</w:t>
                  </w:r>
                  <w:proofErr w:type="spellEnd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соёлой</w:t>
                  </w:r>
                  <w:proofErr w:type="spellEnd"/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 xml:space="preserve"> «Баяр»</w:t>
                  </w:r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  <w:lang w:val="mn-MN"/>
                    </w:rPr>
                    <w:t xml:space="preserve"> түб</w:t>
                  </w:r>
                  <w:r w:rsidRPr="0045751C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»</w:t>
                  </w:r>
                </w:p>
                <w:p w:rsidR="00C76C9D" w:rsidRDefault="00C76C9D" w:rsidP="008F0B2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5AFB">
                    <w:rPr>
                      <w:rFonts w:ascii="Times New Roman" w:hAnsi="Times New Roman"/>
                      <w:sz w:val="25"/>
                      <w:szCs w:val="25"/>
                    </w:rPr>
                    <w:t>(</w:t>
                  </w:r>
                  <w:r w:rsidRPr="007461DD">
                    <w:rPr>
                      <w:rFonts w:ascii="Times New Roman" w:hAnsi="Times New Roman"/>
                      <w:sz w:val="24"/>
                      <w:szCs w:val="24"/>
                    </w:rPr>
                    <w:t>МАОУ ДО «ЦНК «Баяр»)</w:t>
                  </w:r>
                </w:p>
                <w:p w:rsidR="00C76C9D" w:rsidRPr="00E55AFB" w:rsidRDefault="00C76C9D" w:rsidP="008F0B24">
                  <w:pPr>
                    <w:spacing w:after="0" w:line="240" w:lineRule="auto"/>
                    <w:ind w:right="150"/>
                    <w:jc w:val="center"/>
                    <w:rPr>
                      <w:rFonts w:ascii="Times New Roman" w:hAnsi="Times New Roman"/>
                      <w:b/>
                      <w:sz w:val="25"/>
                      <w:szCs w:val="25"/>
                    </w:rPr>
                  </w:pPr>
                </w:p>
              </w:txbxContent>
            </v:textbox>
          </v:rect>
        </w:pict>
      </w:r>
      <w:r w:rsidR="007724B8" w:rsidRPr="002F4B98">
        <w:rPr>
          <w:rFonts w:ascii="Times New Roman" w:hAnsi="Times New Roman"/>
          <w:noProof/>
          <w:sz w:val="24"/>
          <w:szCs w:val="28"/>
        </w:rPr>
        <w:drawing>
          <wp:inline distT="0" distB="0" distL="0" distR="0">
            <wp:extent cx="914400" cy="952500"/>
            <wp:effectExtent l="19050" t="0" r="0" b="0"/>
            <wp:docPr id="1" name="Рисунок 1" descr="C:\Users\7\Desktop\Ванданова Ю.В\Хийморь БАЯР с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Ванданова Ю.В\Хийморь БАЯР ст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73" cy="96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B24" w:rsidRDefault="008F0B24" w:rsidP="00167722">
      <w:pPr>
        <w:jc w:val="both"/>
        <w:rPr>
          <w:rFonts w:ascii="Times New Roman" w:hAnsi="Times New Roman"/>
          <w:b/>
          <w:sz w:val="24"/>
          <w:szCs w:val="28"/>
        </w:rPr>
      </w:pPr>
    </w:p>
    <w:p w:rsidR="008F0B24" w:rsidRDefault="008F0B24" w:rsidP="001E747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F0B24" w:rsidRDefault="008F0B24" w:rsidP="001E747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F0B24" w:rsidRPr="00F91CD6" w:rsidRDefault="00AF01A5" w:rsidP="008F0B2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0B24" w:rsidRDefault="008F0B24" w:rsidP="008F0B24">
      <w:pPr>
        <w:pStyle w:val="ConsPlusNormal"/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F0B24" w:rsidRPr="007A64FB" w:rsidRDefault="008F0B24" w:rsidP="008F0B24">
      <w:pPr>
        <w:pStyle w:val="ConsPlusNormal"/>
        <w:spacing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F0B24" w:rsidRDefault="008F0B24" w:rsidP="008F0B2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0B24" w:rsidRDefault="008F0B24" w:rsidP="008F0B24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F0B24" w:rsidRDefault="008F0B24" w:rsidP="008F0B2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8F0B24" w:rsidRPr="00174839" w:rsidRDefault="008F0B24" w:rsidP="008F0B2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</w:rPr>
      </w:pPr>
      <w:r w:rsidRPr="00087AE4">
        <w:rPr>
          <w:rFonts w:ascii="Times New Roman" w:hAnsi="Times New Roman"/>
        </w:rPr>
        <w:t xml:space="preserve">Пролетарский </w:t>
      </w:r>
      <w:r>
        <w:rPr>
          <w:rFonts w:ascii="Times New Roman" w:hAnsi="Times New Roman"/>
        </w:rPr>
        <w:t>п</w:t>
      </w:r>
      <w:r w:rsidRPr="00087AE4">
        <w:rPr>
          <w:rFonts w:ascii="Times New Roman" w:hAnsi="Times New Roman"/>
        </w:rPr>
        <w:t xml:space="preserve">ер. </w:t>
      </w:r>
      <w:r>
        <w:rPr>
          <w:rFonts w:ascii="Times New Roman" w:hAnsi="Times New Roman"/>
        </w:rPr>
        <w:t xml:space="preserve">д. 5, </w:t>
      </w:r>
      <w:r w:rsidR="00B82040">
        <w:rPr>
          <w:rFonts w:ascii="Times New Roman" w:hAnsi="Times New Roman"/>
        </w:rPr>
        <w:t>помещение № 6</w:t>
      </w:r>
      <w:r>
        <w:rPr>
          <w:rFonts w:ascii="Times New Roman" w:hAnsi="Times New Roman"/>
        </w:rPr>
        <w:t>,</w:t>
      </w:r>
      <w:r w:rsidRPr="00087AE4">
        <w:rPr>
          <w:rFonts w:ascii="Times New Roman" w:hAnsi="Times New Roman"/>
        </w:rPr>
        <w:t xml:space="preserve"> г. Северобайкальск, Республика Бурятия, 671700</w:t>
      </w:r>
    </w:p>
    <w:p w:rsidR="008F0B24" w:rsidRPr="008F0B24" w:rsidRDefault="008F0B24" w:rsidP="008F0B2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</w:rPr>
      </w:pPr>
      <w:r w:rsidRPr="00087AE4">
        <w:rPr>
          <w:rFonts w:ascii="Times New Roman" w:hAnsi="Times New Roman"/>
        </w:rPr>
        <w:t xml:space="preserve">тел/факс: 8(30130)2-18-60,  </w:t>
      </w:r>
      <w:r w:rsidRPr="00087AE4">
        <w:rPr>
          <w:rFonts w:ascii="Times New Roman" w:hAnsi="Times New Roman"/>
          <w:lang w:val="en-US"/>
        </w:rPr>
        <w:t>E</w:t>
      </w:r>
      <w:r w:rsidRPr="00087AE4">
        <w:rPr>
          <w:rFonts w:ascii="Times New Roman" w:hAnsi="Times New Roman"/>
        </w:rPr>
        <w:t>-</w:t>
      </w:r>
      <w:r w:rsidRPr="00087AE4">
        <w:rPr>
          <w:rFonts w:ascii="Times New Roman" w:hAnsi="Times New Roman"/>
          <w:lang w:val="en-US"/>
        </w:rPr>
        <w:t>mail</w:t>
      </w:r>
      <w:r w:rsidRPr="00087AE4">
        <w:rPr>
          <w:rFonts w:ascii="Times New Roman" w:hAnsi="Times New Roman"/>
        </w:rPr>
        <w:t xml:space="preserve">: </w:t>
      </w:r>
      <w:hyperlink r:id="rId6" w:history="1">
        <w:r w:rsidRPr="00151583">
          <w:rPr>
            <w:rStyle w:val="a6"/>
            <w:rFonts w:ascii="Times New Roman" w:hAnsi="Times New Roman"/>
            <w:lang w:val="en-US"/>
          </w:rPr>
          <w:t>mbou_center-bayar</w:t>
        </w:r>
        <w:r w:rsidRPr="00151583">
          <w:rPr>
            <w:rStyle w:val="a6"/>
            <w:rFonts w:ascii="Times New Roman" w:hAnsi="Times New Roman"/>
          </w:rPr>
          <w:t>@</w:t>
        </w:r>
        <w:r w:rsidRPr="00151583">
          <w:rPr>
            <w:rStyle w:val="a6"/>
            <w:rFonts w:ascii="Times New Roman" w:hAnsi="Times New Roman"/>
            <w:lang w:val="en-US"/>
          </w:rPr>
          <w:t>govrb</w:t>
        </w:r>
        <w:r w:rsidRPr="00151583">
          <w:rPr>
            <w:rStyle w:val="a6"/>
            <w:rFonts w:ascii="Times New Roman" w:hAnsi="Times New Roman"/>
          </w:rPr>
          <w:t>.</w:t>
        </w:r>
        <w:r w:rsidRPr="00151583">
          <w:rPr>
            <w:rStyle w:val="a6"/>
            <w:rFonts w:ascii="Times New Roman" w:hAnsi="Times New Roman"/>
            <w:lang w:val="en-US"/>
          </w:rPr>
          <w:t>ru</w:t>
        </w:r>
      </w:hyperlink>
      <w:r w:rsidRPr="008F0B24">
        <w:rPr>
          <w:rFonts w:ascii="Times New Roman" w:hAnsi="Times New Roman"/>
        </w:rPr>
        <w:t>.</w:t>
      </w:r>
    </w:p>
    <w:p w:rsidR="008F0B24" w:rsidRDefault="008F0B24" w:rsidP="008F0B24"/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36"/>
      </w:tblGrid>
      <w:tr w:rsidR="00C16882" w:rsidTr="00235B9D">
        <w:tc>
          <w:tcPr>
            <w:tcW w:w="5495" w:type="dxa"/>
          </w:tcPr>
          <w:p w:rsidR="00C16882" w:rsidRDefault="00C16882" w:rsidP="00C1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A460C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B465D5">
              <w:rPr>
                <w:rFonts w:ascii="Times New Roman" w:hAnsi="Times New Roman"/>
                <w:sz w:val="28"/>
                <w:szCs w:val="28"/>
              </w:rPr>
              <w:t>2</w:t>
            </w:r>
            <w:r w:rsidR="002C3CB5">
              <w:rPr>
                <w:rFonts w:ascii="Times New Roman" w:hAnsi="Times New Roman"/>
                <w:sz w:val="28"/>
                <w:szCs w:val="28"/>
              </w:rPr>
              <w:t>7</w:t>
            </w:r>
            <w:r w:rsidRPr="001A460C">
              <w:rPr>
                <w:rFonts w:ascii="Times New Roman" w:hAnsi="Times New Roman"/>
                <w:sz w:val="28"/>
                <w:szCs w:val="28"/>
              </w:rPr>
              <w:t>.</w:t>
            </w:r>
            <w:r w:rsidR="00CC299E">
              <w:rPr>
                <w:rFonts w:ascii="Times New Roman" w:hAnsi="Times New Roman"/>
                <w:sz w:val="28"/>
                <w:szCs w:val="28"/>
              </w:rPr>
              <w:t>1</w:t>
            </w:r>
            <w:r w:rsidR="00B465D5">
              <w:rPr>
                <w:rFonts w:ascii="Times New Roman" w:hAnsi="Times New Roman"/>
                <w:sz w:val="28"/>
                <w:szCs w:val="28"/>
              </w:rPr>
              <w:t>2</w:t>
            </w:r>
            <w:r w:rsidRPr="001A460C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proofErr w:type="gramStart"/>
            <w:r w:rsidRPr="001A460C">
              <w:rPr>
                <w:rFonts w:ascii="Times New Roman" w:hAnsi="Times New Roman"/>
                <w:sz w:val="28"/>
                <w:szCs w:val="28"/>
              </w:rPr>
              <w:t xml:space="preserve">  И</w:t>
            </w:r>
            <w:proofErr w:type="gramEnd"/>
            <w:r w:rsidRPr="001A460C">
              <w:rPr>
                <w:rFonts w:ascii="Times New Roman" w:hAnsi="Times New Roman"/>
                <w:sz w:val="28"/>
                <w:szCs w:val="28"/>
              </w:rPr>
              <w:t xml:space="preserve">сх. № </w:t>
            </w:r>
            <w:r w:rsidR="00CC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3CB5">
              <w:rPr>
                <w:rFonts w:ascii="Times New Roman" w:hAnsi="Times New Roman"/>
                <w:sz w:val="28"/>
                <w:szCs w:val="28"/>
              </w:rPr>
              <w:t>208</w:t>
            </w:r>
          </w:p>
          <w:p w:rsidR="00C16882" w:rsidRPr="00C16882" w:rsidRDefault="00C16882" w:rsidP="00D575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Вход. № </w:t>
            </w:r>
            <w:r w:rsidR="00D575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367</w:t>
            </w:r>
            <w:r w:rsidRPr="0066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</w:t>
            </w:r>
            <w:r w:rsidR="00D575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Pr="0066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D575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6626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 w:rsidR="00D575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:rsidR="00C16882" w:rsidRPr="00D5753C" w:rsidRDefault="00D5753C" w:rsidP="00B36F79">
            <w:pPr>
              <w:pStyle w:val="a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753C">
              <w:rPr>
                <w:rFonts w:ascii="Times New Roman" w:eastAsia="Times New Roman" w:hAnsi="Times New Roman"/>
                <w:sz w:val="28"/>
                <w:szCs w:val="28"/>
              </w:rPr>
              <w:t xml:space="preserve">Методисту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Управления образования</w:t>
            </w:r>
          </w:p>
        </w:tc>
      </w:tr>
      <w:tr w:rsidR="00C16882" w:rsidTr="00235B9D">
        <w:tc>
          <w:tcPr>
            <w:tcW w:w="5495" w:type="dxa"/>
          </w:tcPr>
          <w:p w:rsidR="00C16882" w:rsidRDefault="00C16882" w:rsidP="00B36F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5753C" w:rsidRPr="006626BB" w:rsidRDefault="00D5753C" w:rsidP="00D5753C">
            <w:pPr>
              <w:pStyle w:val="a9"/>
              <w:ind w:right="-28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26BB">
              <w:rPr>
                <w:rFonts w:ascii="Times New Roman" w:eastAsia="Times New Roman" w:hAnsi="Times New Roman"/>
                <w:sz w:val="28"/>
                <w:szCs w:val="28"/>
              </w:rPr>
              <w:t>«город Северобайкальск»</w:t>
            </w:r>
          </w:p>
          <w:p w:rsidR="00C16882" w:rsidRPr="00D5753C" w:rsidRDefault="00D5753C" w:rsidP="00B36F79">
            <w:pPr>
              <w:pStyle w:val="a9"/>
              <w:ind w:left="458" w:hanging="45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М.В. Божко</w:t>
            </w:r>
          </w:p>
        </w:tc>
      </w:tr>
    </w:tbl>
    <w:p w:rsidR="00B80DF3" w:rsidRPr="00EF5DA5" w:rsidRDefault="00D5753C" w:rsidP="004071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5DA5">
        <w:rPr>
          <w:rFonts w:ascii="Times New Roman" w:hAnsi="Times New Roman"/>
          <w:b/>
          <w:sz w:val="28"/>
          <w:szCs w:val="28"/>
        </w:rPr>
        <w:t>ОТЧЕТ</w:t>
      </w:r>
    </w:p>
    <w:p w:rsidR="00B36F79" w:rsidRDefault="00D5753C" w:rsidP="00476537">
      <w:pPr>
        <w:widowControl w:val="0"/>
        <w:autoSpaceDE w:val="0"/>
        <w:autoSpaceDN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F5DA5">
        <w:rPr>
          <w:rFonts w:ascii="Times New Roman" w:hAnsi="Times New Roman"/>
          <w:b/>
          <w:sz w:val="28"/>
          <w:szCs w:val="28"/>
        </w:rPr>
        <w:t>о проделанной работе по профилактике детского дорожно-транспортного травматизма</w:t>
      </w:r>
    </w:p>
    <w:p w:rsidR="00026591" w:rsidRPr="00EF5DA5" w:rsidRDefault="00026591" w:rsidP="00476537">
      <w:pPr>
        <w:widowControl w:val="0"/>
        <w:autoSpaceDE w:val="0"/>
        <w:autoSpaceDN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за декабрь 2023 года</w:t>
      </w:r>
    </w:p>
    <w:tbl>
      <w:tblPr>
        <w:tblStyle w:val="a7"/>
        <w:tblW w:w="0" w:type="auto"/>
        <w:tblLook w:val="04A0"/>
      </w:tblPr>
      <w:tblGrid>
        <w:gridCol w:w="959"/>
        <w:gridCol w:w="5421"/>
        <w:gridCol w:w="3191"/>
      </w:tblGrid>
      <w:tr w:rsidR="00B36F79" w:rsidTr="00B36F79">
        <w:tc>
          <w:tcPr>
            <w:tcW w:w="959" w:type="dxa"/>
          </w:tcPr>
          <w:p w:rsidR="00B36F79" w:rsidRPr="00B36F79" w:rsidRDefault="00B36F79" w:rsidP="00B36F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F7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B36F79" w:rsidRPr="00B36F79" w:rsidRDefault="00B36F79" w:rsidP="00B36F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91" w:type="dxa"/>
          </w:tcPr>
          <w:p w:rsidR="00B36F79" w:rsidRPr="00B36F79" w:rsidRDefault="00B36F79" w:rsidP="00B36F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Исполнение </w:t>
            </w:r>
          </w:p>
        </w:tc>
      </w:tr>
      <w:tr w:rsidR="00B36F79" w:rsidTr="00B36F79">
        <w:tc>
          <w:tcPr>
            <w:tcW w:w="959" w:type="dxa"/>
          </w:tcPr>
          <w:p w:rsidR="00B36F79" w:rsidRPr="00B36F79" w:rsidRDefault="00B36F79" w:rsidP="007866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F7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</w:tcPr>
          <w:p w:rsidR="007866D9" w:rsidRDefault="007866D9" w:rsidP="007866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0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DCD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на дороге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66D9" w:rsidRDefault="007866D9" w:rsidP="007866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0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D0DCD">
              <w:rPr>
                <w:rFonts w:ascii="Times New Roman" w:hAnsi="Times New Roman" w:cs="Times New Roman"/>
                <w:sz w:val="28"/>
                <w:szCs w:val="28"/>
              </w:rPr>
              <w:t xml:space="preserve">  Зима прекрасна, когда безопасна.</w:t>
            </w:r>
          </w:p>
          <w:p w:rsidR="007866D9" w:rsidRDefault="007866D9" w:rsidP="007866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0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D0DCD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пешеходов, их права и обязанности.</w:t>
            </w:r>
          </w:p>
          <w:p w:rsidR="00BD0DCD" w:rsidRDefault="007866D9" w:rsidP="00BD0D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0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D0DCD">
              <w:rPr>
                <w:rFonts w:ascii="Times New Roman" w:hAnsi="Times New Roman" w:cs="Times New Roman"/>
                <w:sz w:val="28"/>
                <w:szCs w:val="28"/>
              </w:rPr>
              <w:t xml:space="preserve">  Ролевая игра «Стоп, пешеход».</w:t>
            </w:r>
          </w:p>
          <w:p w:rsidR="007866D9" w:rsidRPr="00EC5006" w:rsidRDefault="00BD0DCD" w:rsidP="00BD0D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0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детского дорожного травматизма.</w:t>
            </w:r>
          </w:p>
        </w:tc>
        <w:tc>
          <w:tcPr>
            <w:tcW w:w="3191" w:type="dxa"/>
          </w:tcPr>
          <w:p w:rsidR="007866D9" w:rsidRDefault="007866D9" w:rsidP="007866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0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</w:p>
          <w:p w:rsidR="007866D9" w:rsidRDefault="007866D9" w:rsidP="007866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00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ежедневных  бесед </w:t>
            </w:r>
          </w:p>
          <w:p w:rsidR="00B36F79" w:rsidRPr="00EC5006" w:rsidRDefault="007866D9" w:rsidP="007866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педагогами</w:t>
            </w:r>
            <w:r w:rsidR="00EC5006">
              <w:rPr>
                <w:rFonts w:ascii="Times New Roman" w:hAnsi="Times New Roman" w:cs="Times New Roman"/>
                <w:sz w:val="28"/>
                <w:szCs w:val="28"/>
              </w:rPr>
              <w:t xml:space="preserve">  доп</w:t>
            </w:r>
            <w:proofErr w:type="gramStart"/>
            <w:r w:rsidR="00EC500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EC5006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</w:tc>
      </w:tr>
      <w:tr w:rsidR="00B36F79" w:rsidTr="00B36F79">
        <w:tc>
          <w:tcPr>
            <w:tcW w:w="959" w:type="dxa"/>
          </w:tcPr>
          <w:p w:rsidR="00B36F79" w:rsidRPr="00B36F79" w:rsidRDefault="00EC5006" w:rsidP="007866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21" w:type="dxa"/>
          </w:tcPr>
          <w:p w:rsidR="00B36F79" w:rsidRPr="00EC5006" w:rsidRDefault="00EC5006" w:rsidP="007866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уголков безопасности по </w:t>
            </w:r>
            <w:r w:rsidRPr="00EC5006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ДДТТ</w:t>
            </w:r>
            <w:r w:rsidR="00692785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 w:rsidR="0069278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 обновление телефонов горячих линий</w:t>
            </w:r>
          </w:p>
        </w:tc>
        <w:tc>
          <w:tcPr>
            <w:tcW w:w="3191" w:type="dxa"/>
          </w:tcPr>
          <w:p w:rsidR="00EC5006" w:rsidRDefault="00EC5006" w:rsidP="007866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  <w:p w:rsidR="00EC5006" w:rsidRPr="00EC5006" w:rsidRDefault="00EC5006" w:rsidP="007866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Намсараева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Т.Ц.</w:t>
            </w:r>
          </w:p>
        </w:tc>
      </w:tr>
      <w:tr w:rsidR="007866D9" w:rsidTr="007866D9">
        <w:tc>
          <w:tcPr>
            <w:tcW w:w="959" w:type="dxa"/>
          </w:tcPr>
          <w:p w:rsidR="007866D9" w:rsidRDefault="007866D9" w:rsidP="007866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21" w:type="dxa"/>
            <w:shd w:val="clear" w:color="auto" w:fill="auto"/>
          </w:tcPr>
          <w:p w:rsidR="007866D9" w:rsidRPr="007866D9" w:rsidRDefault="007866D9" w:rsidP="007866D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6D9">
              <w:rPr>
                <w:rFonts w:ascii="Times New Roman" w:hAnsi="Times New Roman" w:cs="Times New Roman"/>
                <w:color w:val="212529"/>
                <w:sz w:val="28"/>
              </w:rPr>
              <w:t>Безопасность на дороге</w:t>
            </w:r>
          </w:p>
        </w:tc>
        <w:tc>
          <w:tcPr>
            <w:tcW w:w="3191" w:type="dxa"/>
          </w:tcPr>
          <w:p w:rsidR="007866D9" w:rsidRDefault="007866D9" w:rsidP="007866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для родителей в чатах</w:t>
            </w:r>
          </w:p>
        </w:tc>
      </w:tr>
      <w:tr w:rsidR="00B36F79" w:rsidTr="00B36F79">
        <w:tc>
          <w:tcPr>
            <w:tcW w:w="959" w:type="dxa"/>
          </w:tcPr>
          <w:p w:rsidR="00B36F79" w:rsidRPr="00B36F79" w:rsidRDefault="007866D9" w:rsidP="007866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C50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B36F79" w:rsidRPr="00EC5006" w:rsidRDefault="00EC5006" w:rsidP="0069278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006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Размещение информации на сайте учреждения</w:t>
            </w:r>
            <w:r w:rsidR="00692785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EC5006" w:rsidRDefault="00EC5006" w:rsidP="007866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  <w:p w:rsidR="00B36F79" w:rsidRPr="00EC5006" w:rsidRDefault="00EC5006" w:rsidP="007866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Ихисеева М.К.</w:t>
            </w:r>
          </w:p>
        </w:tc>
      </w:tr>
    </w:tbl>
    <w:p w:rsidR="00F1302C" w:rsidRDefault="00F1302C" w:rsidP="00C16882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16882" w:rsidRDefault="00D5753C" w:rsidP="00C16882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16882">
        <w:rPr>
          <w:rFonts w:ascii="Times New Roman" w:hAnsi="Times New Roman"/>
          <w:sz w:val="28"/>
          <w:szCs w:val="28"/>
        </w:rPr>
        <w:t xml:space="preserve">иректор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16882">
        <w:rPr>
          <w:rFonts w:ascii="Times New Roman" w:hAnsi="Times New Roman"/>
          <w:sz w:val="28"/>
          <w:szCs w:val="28"/>
        </w:rPr>
        <w:t xml:space="preserve">  </w:t>
      </w:r>
      <w:r w:rsidR="00B80DF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В.Б. Бадмацыренова</w:t>
      </w:r>
      <w:r w:rsidR="00B80DF3">
        <w:rPr>
          <w:rFonts w:ascii="Times New Roman" w:hAnsi="Times New Roman"/>
          <w:sz w:val="28"/>
          <w:szCs w:val="28"/>
        </w:rPr>
        <w:t xml:space="preserve"> </w:t>
      </w:r>
    </w:p>
    <w:p w:rsidR="00476537" w:rsidRDefault="00C16882" w:rsidP="00C16882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F4125F">
        <w:rPr>
          <w:rFonts w:ascii="Times New Roman" w:hAnsi="Times New Roman"/>
          <w:sz w:val="20"/>
          <w:szCs w:val="20"/>
        </w:rPr>
        <w:t>Исполнитель</w:t>
      </w:r>
    </w:p>
    <w:p w:rsidR="00C16882" w:rsidRPr="00F4125F" w:rsidRDefault="00C16882" w:rsidP="00C16882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F4125F">
        <w:rPr>
          <w:rFonts w:ascii="Times New Roman" w:hAnsi="Times New Roman"/>
          <w:sz w:val="20"/>
          <w:szCs w:val="20"/>
        </w:rPr>
        <w:t>Петрова Е.М.</w:t>
      </w:r>
    </w:p>
    <w:p w:rsidR="00C16882" w:rsidRPr="00F4125F" w:rsidRDefault="00C16882" w:rsidP="00C16882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F4125F">
        <w:rPr>
          <w:rFonts w:ascii="Times New Roman" w:hAnsi="Times New Roman"/>
          <w:sz w:val="20"/>
          <w:szCs w:val="20"/>
        </w:rPr>
        <w:t>Тел.8(30130)2-18-60</w:t>
      </w:r>
    </w:p>
    <w:sectPr w:rsidR="00C16882" w:rsidRPr="00F4125F" w:rsidSect="0047653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33A7"/>
    <w:multiLevelType w:val="hybridMultilevel"/>
    <w:tmpl w:val="A6A233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F294384"/>
    <w:multiLevelType w:val="hybridMultilevel"/>
    <w:tmpl w:val="D0CEE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72A38"/>
    <w:multiLevelType w:val="hybridMultilevel"/>
    <w:tmpl w:val="E08617E2"/>
    <w:lvl w:ilvl="0" w:tplc="0426A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4E5B55"/>
    <w:multiLevelType w:val="hybridMultilevel"/>
    <w:tmpl w:val="478AF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C4BE4"/>
    <w:multiLevelType w:val="hybridMultilevel"/>
    <w:tmpl w:val="051A092A"/>
    <w:lvl w:ilvl="0" w:tplc="2D00D2E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1551"/>
    <w:rsid w:val="000220DD"/>
    <w:rsid w:val="00026591"/>
    <w:rsid w:val="00064D7F"/>
    <w:rsid w:val="000713A8"/>
    <w:rsid w:val="000B3DB6"/>
    <w:rsid w:val="001128EC"/>
    <w:rsid w:val="001446F4"/>
    <w:rsid w:val="00167722"/>
    <w:rsid w:val="0016780D"/>
    <w:rsid w:val="001748D5"/>
    <w:rsid w:val="001A0677"/>
    <w:rsid w:val="001D6E05"/>
    <w:rsid w:val="001E747B"/>
    <w:rsid w:val="001F4D21"/>
    <w:rsid w:val="00232598"/>
    <w:rsid w:val="00235B9D"/>
    <w:rsid w:val="00244855"/>
    <w:rsid w:val="00250F58"/>
    <w:rsid w:val="0025232F"/>
    <w:rsid w:val="002669BA"/>
    <w:rsid w:val="0027009C"/>
    <w:rsid w:val="0027410C"/>
    <w:rsid w:val="002777B4"/>
    <w:rsid w:val="00280AB8"/>
    <w:rsid w:val="002829C7"/>
    <w:rsid w:val="00284E78"/>
    <w:rsid w:val="00290AFD"/>
    <w:rsid w:val="002C3CB5"/>
    <w:rsid w:val="002E0A3C"/>
    <w:rsid w:val="002F2493"/>
    <w:rsid w:val="002F4B98"/>
    <w:rsid w:val="002F5310"/>
    <w:rsid w:val="00315AE7"/>
    <w:rsid w:val="00330CAE"/>
    <w:rsid w:val="003317BD"/>
    <w:rsid w:val="003B4B84"/>
    <w:rsid w:val="003E1493"/>
    <w:rsid w:val="003E1B77"/>
    <w:rsid w:val="00407179"/>
    <w:rsid w:val="00420D64"/>
    <w:rsid w:val="00420FFC"/>
    <w:rsid w:val="00465C74"/>
    <w:rsid w:val="00476537"/>
    <w:rsid w:val="004960DD"/>
    <w:rsid w:val="004A2F47"/>
    <w:rsid w:val="004D5D2D"/>
    <w:rsid w:val="004E4872"/>
    <w:rsid w:val="00500AF3"/>
    <w:rsid w:val="005748B0"/>
    <w:rsid w:val="005B6213"/>
    <w:rsid w:val="005F16B1"/>
    <w:rsid w:val="00602520"/>
    <w:rsid w:val="00603A35"/>
    <w:rsid w:val="0061514A"/>
    <w:rsid w:val="00623531"/>
    <w:rsid w:val="00640B1C"/>
    <w:rsid w:val="00662691"/>
    <w:rsid w:val="00677C22"/>
    <w:rsid w:val="0069107C"/>
    <w:rsid w:val="00692785"/>
    <w:rsid w:val="00695954"/>
    <w:rsid w:val="00697F72"/>
    <w:rsid w:val="006F4DC4"/>
    <w:rsid w:val="00705078"/>
    <w:rsid w:val="0073452F"/>
    <w:rsid w:val="00746BAA"/>
    <w:rsid w:val="007724B8"/>
    <w:rsid w:val="00784319"/>
    <w:rsid w:val="007866D9"/>
    <w:rsid w:val="00790466"/>
    <w:rsid w:val="007E2ABF"/>
    <w:rsid w:val="007E343E"/>
    <w:rsid w:val="007E58D9"/>
    <w:rsid w:val="0080134E"/>
    <w:rsid w:val="00801551"/>
    <w:rsid w:val="008015E2"/>
    <w:rsid w:val="0082512D"/>
    <w:rsid w:val="00847C2E"/>
    <w:rsid w:val="00874C0A"/>
    <w:rsid w:val="008F0B24"/>
    <w:rsid w:val="009427D2"/>
    <w:rsid w:val="009523DA"/>
    <w:rsid w:val="00957605"/>
    <w:rsid w:val="00970897"/>
    <w:rsid w:val="00997DE2"/>
    <w:rsid w:val="009B39E9"/>
    <w:rsid w:val="009D6373"/>
    <w:rsid w:val="009D6554"/>
    <w:rsid w:val="009F3134"/>
    <w:rsid w:val="00A14172"/>
    <w:rsid w:val="00A3408C"/>
    <w:rsid w:val="00A42B0F"/>
    <w:rsid w:val="00A60960"/>
    <w:rsid w:val="00A624AB"/>
    <w:rsid w:val="00A92637"/>
    <w:rsid w:val="00AB63B0"/>
    <w:rsid w:val="00AC334F"/>
    <w:rsid w:val="00AD0934"/>
    <w:rsid w:val="00AF01A5"/>
    <w:rsid w:val="00B2112F"/>
    <w:rsid w:val="00B36F79"/>
    <w:rsid w:val="00B465D5"/>
    <w:rsid w:val="00B80DF3"/>
    <w:rsid w:val="00B82040"/>
    <w:rsid w:val="00B86D9B"/>
    <w:rsid w:val="00BD0DCD"/>
    <w:rsid w:val="00BE15BF"/>
    <w:rsid w:val="00BE5B2C"/>
    <w:rsid w:val="00C16882"/>
    <w:rsid w:val="00C33E10"/>
    <w:rsid w:val="00C452E4"/>
    <w:rsid w:val="00C76C9D"/>
    <w:rsid w:val="00C86A87"/>
    <w:rsid w:val="00C94F6A"/>
    <w:rsid w:val="00CA5143"/>
    <w:rsid w:val="00CA5309"/>
    <w:rsid w:val="00CB49A0"/>
    <w:rsid w:val="00CB7319"/>
    <w:rsid w:val="00CC238C"/>
    <w:rsid w:val="00CC299E"/>
    <w:rsid w:val="00CC4092"/>
    <w:rsid w:val="00CE0067"/>
    <w:rsid w:val="00CE61A2"/>
    <w:rsid w:val="00CF149F"/>
    <w:rsid w:val="00D20DA4"/>
    <w:rsid w:val="00D218AB"/>
    <w:rsid w:val="00D46F78"/>
    <w:rsid w:val="00D5753C"/>
    <w:rsid w:val="00D771AB"/>
    <w:rsid w:val="00D9051F"/>
    <w:rsid w:val="00D970CF"/>
    <w:rsid w:val="00DA4193"/>
    <w:rsid w:val="00DA508D"/>
    <w:rsid w:val="00DA6E88"/>
    <w:rsid w:val="00DE595B"/>
    <w:rsid w:val="00E14307"/>
    <w:rsid w:val="00E17A0B"/>
    <w:rsid w:val="00E726AC"/>
    <w:rsid w:val="00EC5006"/>
    <w:rsid w:val="00EE45E6"/>
    <w:rsid w:val="00EF5DA5"/>
    <w:rsid w:val="00F1302C"/>
    <w:rsid w:val="00F771DD"/>
    <w:rsid w:val="00FD5C26"/>
    <w:rsid w:val="00FD76B2"/>
    <w:rsid w:val="00FF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95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624A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F0B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F0B24"/>
    <w:rPr>
      <w:b/>
      <w:bCs/>
    </w:rPr>
  </w:style>
  <w:style w:type="paragraph" w:styleId="a9">
    <w:name w:val="No Spacing"/>
    <w:uiPriority w:val="1"/>
    <w:qFormat/>
    <w:rsid w:val="008F0B24"/>
    <w:pPr>
      <w:spacing w:after="0" w:line="240" w:lineRule="auto"/>
    </w:pPr>
    <w:rPr>
      <w:rFonts w:eastAsiaTheme="minorHAnsi"/>
      <w:lang w:eastAsia="en-US"/>
    </w:rPr>
  </w:style>
  <w:style w:type="character" w:customStyle="1" w:styleId="ng-binding">
    <w:name w:val="ng-binding"/>
    <w:basedOn w:val="a0"/>
    <w:rsid w:val="008F0B24"/>
  </w:style>
  <w:style w:type="paragraph" w:customStyle="1" w:styleId="ConsPlusNormal">
    <w:name w:val="ConsPlusNormal"/>
    <w:link w:val="ConsPlusNormal0"/>
    <w:rsid w:val="008F0B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ConsPlusNormal0">
    <w:name w:val="ConsPlusNormal Знак"/>
    <w:link w:val="ConsPlusNormal"/>
    <w:locked/>
    <w:rsid w:val="008F0B24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ou_center-bayar@govrb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24</cp:revision>
  <cp:lastPrinted>2023-10-30T01:57:00Z</cp:lastPrinted>
  <dcterms:created xsi:type="dcterms:W3CDTF">2023-02-01T08:06:00Z</dcterms:created>
  <dcterms:modified xsi:type="dcterms:W3CDTF">2023-12-27T02:59:00Z</dcterms:modified>
</cp:coreProperties>
</file>