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70B" w:rsidRPr="000912BF" w:rsidRDefault="000912BF" w:rsidP="000912BF">
      <w:pPr>
        <w:jc w:val="center"/>
        <w:rPr>
          <w:rFonts w:ascii="Times New Roman" w:hAnsi="Times New Roman" w:cs="Times New Roman"/>
          <w:sz w:val="24"/>
          <w:szCs w:val="24"/>
        </w:rPr>
      </w:pPr>
      <w:r w:rsidRPr="000912BF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Статья: «</w:t>
      </w:r>
      <w:proofErr w:type="spellStart"/>
      <w:r w:rsidRPr="000912BF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Физминутка</w:t>
      </w:r>
      <w:proofErr w:type="spellEnd"/>
      <w:r w:rsidRPr="000912BF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, как элемент  </w:t>
      </w:r>
      <w:proofErr w:type="spellStart"/>
      <w:r w:rsidRPr="000912BF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здоровьесберегающих</w:t>
      </w:r>
      <w:proofErr w:type="spellEnd"/>
      <w:r w:rsidRPr="000912BF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  технологий в объединении традиции культуры и бурятский язык».</w:t>
      </w:r>
      <w:r w:rsidRPr="000912BF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br/>
      </w:r>
      <w:r w:rsidRPr="000912BF">
        <w:rPr>
          <w:rFonts w:ascii="Times New Roman" w:hAnsi="Times New Roman" w:cs="Times New Roman"/>
          <w:color w:val="000000"/>
          <w:sz w:val="24"/>
          <w:szCs w:val="24"/>
        </w:rPr>
        <w:br/>
        <w:t>Моя задача, как педагога дополнительного образования – организовать занятия так, чтобы каждый обучающийся получал качественные знания без ущерба для здоровья.</w:t>
      </w:r>
      <w:r w:rsidRPr="000912B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Одно из обязательных условий организации занятий –  использование </w:t>
      </w:r>
      <w:proofErr w:type="spellStart"/>
      <w:r w:rsidRPr="000912BF">
        <w:rPr>
          <w:rFonts w:ascii="Times New Roman" w:hAnsi="Times New Roman" w:cs="Times New Roman"/>
          <w:color w:val="000000"/>
          <w:sz w:val="24"/>
          <w:szCs w:val="24"/>
        </w:rPr>
        <w:t>здоровьесберегающих</w:t>
      </w:r>
      <w:proofErr w:type="spellEnd"/>
      <w:r w:rsidRPr="000912BF">
        <w:rPr>
          <w:rFonts w:ascii="Times New Roman" w:hAnsi="Times New Roman" w:cs="Times New Roman"/>
          <w:color w:val="000000"/>
          <w:sz w:val="24"/>
          <w:szCs w:val="24"/>
        </w:rPr>
        <w:t xml:space="preserve"> технологий, одним из элементов которых являются </w:t>
      </w:r>
      <w:proofErr w:type="spellStart"/>
      <w:r w:rsidRPr="000912BF">
        <w:rPr>
          <w:rFonts w:ascii="Times New Roman" w:hAnsi="Times New Roman" w:cs="Times New Roman"/>
          <w:color w:val="000000"/>
          <w:sz w:val="24"/>
          <w:szCs w:val="24"/>
        </w:rPr>
        <w:t>физминутки</w:t>
      </w:r>
      <w:proofErr w:type="spellEnd"/>
      <w:r w:rsidRPr="000912B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912BF">
        <w:rPr>
          <w:rFonts w:ascii="Times New Roman" w:hAnsi="Times New Roman" w:cs="Times New Roman"/>
          <w:color w:val="000000"/>
          <w:sz w:val="24"/>
          <w:szCs w:val="24"/>
        </w:rPr>
        <w:br/>
        <w:t>Первые признаки утомления служат сигналом к выполнению физкультминуток.</w:t>
      </w:r>
      <w:r w:rsidRPr="000912BF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0912BF">
        <w:rPr>
          <w:rFonts w:ascii="Times New Roman" w:hAnsi="Times New Roman" w:cs="Times New Roman"/>
          <w:color w:val="000000"/>
          <w:sz w:val="24"/>
          <w:szCs w:val="24"/>
        </w:rPr>
        <w:t>Физминутка</w:t>
      </w:r>
      <w:proofErr w:type="spellEnd"/>
      <w:r w:rsidRPr="000912BF">
        <w:rPr>
          <w:rFonts w:ascii="Times New Roman" w:hAnsi="Times New Roman" w:cs="Times New Roman"/>
          <w:color w:val="000000"/>
          <w:sz w:val="24"/>
          <w:szCs w:val="24"/>
        </w:rPr>
        <w:t> - это один из обязательных, продуманных элементов в занятии с детьми. Она необходима и важна т. к. это "минутка" активного и здорового отдыха. </w:t>
      </w:r>
      <w:r w:rsidRPr="000912B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Благодаря использованию </w:t>
      </w:r>
      <w:proofErr w:type="spellStart"/>
      <w:r w:rsidRPr="000912BF">
        <w:rPr>
          <w:rFonts w:ascii="Times New Roman" w:hAnsi="Times New Roman" w:cs="Times New Roman"/>
          <w:color w:val="000000"/>
          <w:sz w:val="24"/>
          <w:szCs w:val="24"/>
        </w:rPr>
        <w:t>здоровьесберегающих</w:t>
      </w:r>
      <w:proofErr w:type="spellEnd"/>
      <w:r w:rsidRPr="000912BF">
        <w:rPr>
          <w:rFonts w:ascii="Times New Roman" w:hAnsi="Times New Roman" w:cs="Times New Roman"/>
          <w:color w:val="000000"/>
          <w:sz w:val="24"/>
          <w:szCs w:val="24"/>
        </w:rPr>
        <w:t xml:space="preserve"> технологий у детей происходит:</w:t>
      </w:r>
      <w:proofErr w:type="gramStart"/>
      <w:r w:rsidRPr="000912BF">
        <w:rPr>
          <w:rFonts w:ascii="Times New Roman" w:hAnsi="Times New Roman" w:cs="Times New Roman"/>
          <w:color w:val="000000"/>
          <w:sz w:val="24"/>
          <w:szCs w:val="24"/>
        </w:rPr>
        <w:br/>
        <w:t>-</w:t>
      </w:r>
      <w:proofErr w:type="gramEnd"/>
      <w:r w:rsidRPr="000912BF">
        <w:rPr>
          <w:rFonts w:ascii="Times New Roman" w:hAnsi="Times New Roman" w:cs="Times New Roman"/>
          <w:color w:val="000000"/>
          <w:sz w:val="24"/>
          <w:szCs w:val="24"/>
        </w:rPr>
        <w:t>улучшение памяти, внимания, мышления;</w:t>
      </w:r>
      <w:r w:rsidRPr="000912BF">
        <w:rPr>
          <w:rFonts w:ascii="Times New Roman" w:hAnsi="Times New Roman" w:cs="Times New Roman"/>
          <w:color w:val="000000"/>
          <w:sz w:val="24"/>
          <w:szCs w:val="24"/>
        </w:rPr>
        <w:br/>
        <w:t>-повышение способности к произвольному контролю;</w:t>
      </w:r>
      <w:r w:rsidRPr="000912BF">
        <w:rPr>
          <w:rFonts w:ascii="Times New Roman" w:hAnsi="Times New Roman" w:cs="Times New Roman"/>
          <w:color w:val="000000"/>
          <w:sz w:val="24"/>
          <w:szCs w:val="24"/>
        </w:rPr>
        <w:br/>
        <w:t>-улучшению общего эмоционального состояния;</w:t>
      </w:r>
      <w:r w:rsidRPr="000912BF">
        <w:rPr>
          <w:rFonts w:ascii="Times New Roman" w:hAnsi="Times New Roman" w:cs="Times New Roman"/>
          <w:color w:val="000000"/>
          <w:sz w:val="24"/>
          <w:szCs w:val="24"/>
        </w:rPr>
        <w:br/>
        <w:t>-повышается работоспособность, уверенность в себе;</w:t>
      </w:r>
      <w:r w:rsidRPr="000912BF">
        <w:rPr>
          <w:rFonts w:ascii="Times New Roman" w:hAnsi="Times New Roman" w:cs="Times New Roman"/>
          <w:color w:val="000000"/>
          <w:sz w:val="24"/>
          <w:szCs w:val="24"/>
        </w:rPr>
        <w:br/>
        <w:t>- стимулируются двигательные функции;</w:t>
      </w:r>
      <w:r w:rsidRPr="000912BF">
        <w:rPr>
          <w:rFonts w:ascii="Times New Roman" w:hAnsi="Times New Roman" w:cs="Times New Roman"/>
          <w:color w:val="000000"/>
          <w:sz w:val="24"/>
          <w:szCs w:val="24"/>
        </w:rPr>
        <w:br/>
        <w:t>-снижается утомляемость;</w:t>
      </w:r>
      <w:r w:rsidRPr="000912BF">
        <w:rPr>
          <w:rFonts w:ascii="Times New Roman" w:hAnsi="Times New Roman" w:cs="Times New Roman"/>
          <w:color w:val="000000"/>
          <w:sz w:val="24"/>
          <w:szCs w:val="24"/>
        </w:rPr>
        <w:br/>
        <w:t> </w:t>
      </w:r>
      <w:r w:rsidRPr="000912BF">
        <w:rPr>
          <w:rFonts w:ascii="Times New Roman" w:hAnsi="Times New Roman" w:cs="Times New Roman"/>
          <w:color w:val="000000"/>
          <w:sz w:val="24"/>
          <w:szCs w:val="24"/>
        </w:rPr>
        <w:br/>
        <w:t>На начальном этапе я провожу по 2 физкультминутки за урок, сопровождая их песнями, стихами, скороговорками. В ход идут различного рода движения (хлопки, притопы, повороты туловища, ходьба, бег на месте и т.д.).</w:t>
      </w:r>
      <w:r w:rsidRPr="000912BF">
        <w:rPr>
          <w:rFonts w:ascii="Times New Roman" w:hAnsi="Times New Roman" w:cs="Times New Roman"/>
          <w:color w:val="000000"/>
          <w:sz w:val="24"/>
          <w:szCs w:val="24"/>
        </w:rPr>
        <w:br/>
        <w:t> </w:t>
      </w:r>
      <w:r w:rsidRPr="000912BF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0912BF">
        <w:rPr>
          <w:rFonts w:ascii="Times New Roman" w:hAnsi="Times New Roman" w:cs="Times New Roman"/>
          <w:color w:val="000000"/>
          <w:sz w:val="24"/>
          <w:szCs w:val="24"/>
        </w:rPr>
        <w:t>Физминутка</w:t>
      </w:r>
      <w:proofErr w:type="spellEnd"/>
      <w:r w:rsidRPr="000912BF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0912BF">
        <w:rPr>
          <w:rFonts w:ascii="Times New Roman" w:hAnsi="Times New Roman" w:cs="Times New Roman"/>
          <w:color w:val="000000"/>
          <w:sz w:val="24"/>
          <w:szCs w:val="24"/>
        </w:rPr>
        <w:br/>
        <w:t> </w:t>
      </w:r>
      <w:r w:rsidRPr="000912BF">
        <w:rPr>
          <w:rFonts w:ascii="Times New Roman" w:hAnsi="Times New Roman" w:cs="Times New Roman"/>
          <w:color w:val="000000"/>
          <w:sz w:val="24"/>
          <w:szCs w:val="24"/>
        </w:rPr>
        <w:br/>
        <w:t>Юрта, юрта – (дети встают со стульев)</w:t>
      </w:r>
      <w:r w:rsidRPr="000912BF">
        <w:rPr>
          <w:rFonts w:ascii="Times New Roman" w:hAnsi="Times New Roman" w:cs="Times New Roman"/>
          <w:color w:val="000000"/>
          <w:sz w:val="24"/>
          <w:szCs w:val="24"/>
        </w:rPr>
        <w:br/>
        <w:t>Круглый дом, (делают кружок)</w:t>
      </w:r>
      <w:r w:rsidRPr="000912BF">
        <w:rPr>
          <w:rFonts w:ascii="Times New Roman" w:hAnsi="Times New Roman" w:cs="Times New Roman"/>
          <w:color w:val="000000"/>
          <w:sz w:val="24"/>
          <w:szCs w:val="24"/>
        </w:rPr>
        <w:br/>
        <w:t>Побывайте в доме том! (разводят руки в стороны)</w:t>
      </w:r>
      <w:r w:rsidRPr="000912BF">
        <w:rPr>
          <w:rFonts w:ascii="Times New Roman" w:hAnsi="Times New Roman" w:cs="Times New Roman"/>
          <w:color w:val="000000"/>
          <w:sz w:val="24"/>
          <w:szCs w:val="24"/>
        </w:rPr>
        <w:br/>
        <w:t>Гости явятся едва (топают на месте)</w:t>
      </w:r>
      <w:r w:rsidRPr="000912BF">
        <w:rPr>
          <w:rFonts w:ascii="Times New Roman" w:hAnsi="Times New Roman" w:cs="Times New Roman"/>
          <w:color w:val="000000"/>
          <w:sz w:val="24"/>
          <w:szCs w:val="24"/>
        </w:rPr>
        <w:br/>
        <w:t>В печку прыгают дрова</w:t>
      </w:r>
      <w:proofErr w:type="gramStart"/>
      <w:r w:rsidRPr="000912BF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0912B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 w:rsidRPr="000912BF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0912BF">
        <w:rPr>
          <w:rFonts w:ascii="Times New Roman" w:hAnsi="Times New Roman" w:cs="Times New Roman"/>
          <w:color w:val="000000"/>
          <w:sz w:val="24"/>
          <w:szCs w:val="24"/>
        </w:rPr>
        <w:t>рыжки на месте)</w:t>
      </w:r>
      <w:r w:rsidRPr="000912BF">
        <w:rPr>
          <w:rFonts w:ascii="Times New Roman" w:hAnsi="Times New Roman" w:cs="Times New Roman"/>
          <w:color w:val="000000"/>
          <w:sz w:val="24"/>
          <w:szCs w:val="24"/>
        </w:rPr>
        <w:br/>
        <w:t>Печка жарко топится (дети хлопают в ладоши)</w:t>
      </w:r>
      <w:r w:rsidRPr="000912BF">
        <w:rPr>
          <w:rFonts w:ascii="Times New Roman" w:hAnsi="Times New Roman" w:cs="Times New Roman"/>
          <w:color w:val="000000"/>
          <w:sz w:val="24"/>
          <w:szCs w:val="24"/>
        </w:rPr>
        <w:br/>
        <w:t>Угостить торопится. (топают на месте)</w:t>
      </w:r>
      <w:r w:rsidRPr="000912BF">
        <w:rPr>
          <w:rFonts w:ascii="Times New Roman" w:hAnsi="Times New Roman" w:cs="Times New Roman"/>
          <w:color w:val="000000"/>
          <w:sz w:val="24"/>
          <w:szCs w:val="24"/>
        </w:rPr>
        <w:br/>
        <w:t>Ладушки, ладушки (хлопают в ладоши)</w:t>
      </w:r>
      <w:r w:rsidRPr="000912BF">
        <w:rPr>
          <w:rFonts w:ascii="Times New Roman" w:hAnsi="Times New Roman" w:cs="Times New Roman"/>
          <w:color w:val="000000"/>
          <w:sz w:val="24"/>
          <w:szCs w:val="24"/>
        </w:rPr>
        <w:br/>
        <w:t>Круглые оладушки (делают кружок).</w:t>
      </w:r>
      <w:r w:rsidRPr="000912BF">
        <w:rPr>
          <w:rFonts w:ascii="Times New Roman" w:hAnsi="Times New Roman" w:cs="Times New Roman"/>
          <w:color w:val="000000"/>
          <w:sz w:val="24"/>
          <w:szCs w:val="24"/>
        </w:rPr>
        <w:br/>
        <w:t> </w:t>
      </w:r>
      <w:r w:rsidRPr="000912BF">
        <w:rPr>
          <w:rFonts w:ascii="Times New Roman" w:hAnsi="Times New Roman" w:cs="Times New Roman"/>
          <w:color w:val="000000"/>
          <w:sz w:val="24"/>
          <w:szCs w:val="24"/>
        </w:rPr>
        <w:br/>
        <w:t>А теперь, ребята, всем присесть и встать,</w:t>
      </w:r>
      <w:r w:rsidRPr="000912BF">
        <w:rPr>
          <w:rFonts w:ascii="Times New Roman" w:hAnsi="Times New Roman" w:cs="Times New Roman"/>
          <w:color w:val="000000"/>
          <w:sz w:val="24"/>
          <w:szCs w:val="24"/>
        </w:rPr>
        <w:br/>
        <w:t>Руки медленно поднять,</w:t>
      </w:r>
      <w:r w:rsidRPr="000912BF">
        <w:rPr>
          <w:rFonts w:ascii="Times New Roman" w:hAnsi="Times New Roman" w:cs="Times New Roman"/>
          <w:color w:val="000000"/>
          <w:sz w:val="24"/>
          <w:szCs w:val="24"/>
        </w:rPr>
        <w:br/>
        <w:t>Пальцы сжать, потом разжать,</w:t>
      </w:r>
      <w:r w:rsidRPr="000912BF">
        <w:rPr>
          <w:rFonts w:ascii="Times New Roman" w:hAnsi="Times New Roman" w:cs="Times New Roman"/>
          <w:color w:val="000000"/>
          <w:sz w:val="24"/>
          <w:szCs w:val="24"/>
        </w:rPr>
        <w:br/>
        <w:t>Руки вниз и так стоять.</w:t>
      </w:r>
      <w:r w:rsidRPr="000912BF">
        <w:rPr>
          <w:rFonts w:ascii="Times New Roman" w:hAnsi="Times New Roman" w:cs="Times New Roman"/>
          <w:color w:val="000000"/>
          <w:sz w:val="24"/>
          <w:szCs w:val="24"/>
        </w:rPr>
        <w:br/>
        <w:t>Наклонитесь вправо, влево</w:t>
      </w:r>
      <w:proofErr w:type="gramStart"/>
      <w:r w:rsidRPr="000912BF">
        <w:rPr>
          <w:rFonts w:ascii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0912BF">
        <w:rPr>
          <w:rFonts w:ascii="Times New Roman" w:hAnsi="Times New Roman" w:cs="Times New Roman"/>
          <w:color w:val="000000"/>
          <w:sz w:val="24"/>
          <w:szCs w:val="24"/>
        </w:rPr>
        <w:t xml:space="preserve"> беритесь вновь за дело.</w:t>
      </w:r>
      <w:r w:rsidRPr="000912BF">
        <w:rPr>
          <w:rFonts w:ascii="Times New Roman" w:hAnsi="Times New Roman" w:cs="Times New Roman"/>
          <w:color w:val="000000"/>
          <w:sz w:val="24"/>
          <w:szCs w:val="24"/>
        </w:rPr>
        <w:br/>
        <w:t> </w:t>
      </w:r>
      <w:r w:rsidRPr="000912B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Использование </w:t>
      </w:r>
      <w:proofErr w:type="spellStart"/>
      <w:r w:rsidRPr="000912BF">
        <w:rPr>
          <w:rFonts w:ascii="Times New Roman" w:hAnsi="Times New Roman" w:cs="Times New Roman"/>
          <w:color w:val="000000"/>
          <w:sz w:val="24"/>
          <w:szCs w:val="24"/>
        </w:rPr>
        <w:t>здоровьесберегающих</w:t>
      </w:r>
      <w:proofErr w:type="spellEnd"/>
      <w:r w:rsidRPr="000912BF">
        <w:rPr>
          <w:rFonts w:ascii="Times New Roman" w:hAnsi="Times New Roman" w:cs="Times New Roman"/>
          <w:color w:val="000000"/>
          <w:sz w:val="24"/>
          <w:szCs w:val="24"/>
        </w:rPr>
        <w:t xml:space="preserve"> технологий в совокупности с охранительными педагогическими режимами обучения, играет большую роль в жизни каждого школьника, позволяет легче и успешнее овладеть необходимыми знаниями на уроке, преодолеть трудности, позволяет достичь цели, решить задачи обучения. Учит детей жить без стрессов, укреплять, сохранять свое и ценить чужое здоровье</w:t>
      </w:r>
      <w:proofErr w:type="gramStart"/>
      <w:r w:rsidRPr="000912B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912BF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End"/>
    </w:p>
    <w:sectPr w:rsidR="00C0770B" w:rsidRPr="000912BF" w:rsidSect="000912B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12BF"/>
    <w:rsid w:val="000912BF"/>
    <w:rsid w:val="00465A42"/>
    <w:rsid w:val="005507AB"/>
    <w:rsid w:val="00962B2C"/>
    <w:rsid w:val="00BC55E3"/>
    <w:rsid w:val="00C0770B"/>
    <w:rsid w:val="00E65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518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6518A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Методика</dc:creator>
  <cp:lastModifiedBy>Методика</cp:lastModifiedBy>
  <cp:revision>1</cp:revision>
  <dcterms:created xsi:type="dcterms:W3CDTF">2023-02-03T00:49:00Z</dcterms:created>
  <dcterms:modified xsi:type="dcterms:W3CDTF">2023-02-03T00:51:00Z</dcterms:modified>
</cp:coreProperties>
</file>